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附件8</w:t>
      </w:r>
    </w:p>
    <w:p>
      <w:pPr>
        <w:jc w:val="center"/>
        <w:rPr>
          <w:rFonts w:hint="eastAsia" w:ascii="方正小标宋简体" w:hAnsi="仿宋" w:eastAsia="方正小标宋简体"/>
          <w:sz w:val="44"/>
          <w:szCs w:val="44"/>
          <w:u w:val="none"/>
        </w:rPr>
      </w:pPr>
      <w:r>
        <w:rPr>
          <w:rFonts w:hint="eastAsia" w:ascii="方正小标宋简体" w:hAnsi="仿宋" w:eastAsia="方正小标宋简体"/>
          <w:sz w:val="44"/>
          <w:szCs w:val="44"/>
          <w:u w:val="none"/>
        </w:rPr>
        <w:t>承诺书</w:t>
      </w:r>
    </w:p>
    <w:p>
      <w:pPr>
        <w:rPr>
          <w:rFonts w:hint="eastAsia" w:ascii="仿宋" w:hAnsi="仿宋" w:eastAsia="仿宋"/>
          <w:sz w:val="32"/>
          <w:szCs w:val="32"/>
          <w:u w:val="none"/>
        </w:rPr>
      </w:pPr>
    </w:p>
    <w:p>
      <w:pPr>
        <w:ind w:firstLine="632" w:firstLineChars="200"/>
        <w:rPr>
          <w:rFonts w:hint="eastAsia" w:ascii="方正仿宋_GBK" w:hAnsi="方正仿宋_GBK" w:eastAsia="方正仿宋_GBK" w:cs="方正仿宋_GBK"/>
          <w:sz w:val="32"/>
          <w:szCs w:val="32"/>
          <w:u w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u w:val="none"/>
        </w:rPr>
        <w:t>本人在参加云南省档案专业技术职称申报评审中，对申报评审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  <w:lang w:eastAsia="zh-CN"/>
        </w:rPr>
        <w:t>材料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</w:rPr>
        <w:t>所填内容和提供的相关证明材料已认真进行了核对。现承诺如下：</w:t>
      </w:r>
    </w:p>
    <w:p>
      <w:pPr>
        <w:ind w:firstLine="632" w:firstLineChars="200"/>
        <w:rPr>
          <w:rFonts w:hint="eastAsia" w:ascii="方正仿宋_GBK" w:hAnsi="方正仿宋_GBK" w:eastAsia="方正仿宋_GBK" w:cs="方正仿宋_GBK"/>
          <w:sz w:val="32"/>
          <w:szCs w:val="32"/>
          <w:u w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u w:val="none"/>
        </w:rPr>
        <w:t>一、本人是在云南省企业、事业等单位中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  <w:lang w:eastAsia="zh-CN"/>
        </w:rPr>
        <w:t>直接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</w:rPr>
        <w:t>从事档案专业技术工作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  <w:lang w:eastAsia="zh-CN"/>
        </w:rPr>
        <w:t>，且符合《</w:t>
      </w:r>
      <w:r>
        <w:rPr>
          <w:rFonts w:hint="eastAsia" w:ascii="宋体" w:hAnsi="宋体" w:eastAsia="方正仿宋_GBK" w:cs="方正仿宋_GBK"/>
          <w:color w:val="000000"/>
          <w:sz w:val="32"/>
          <w:szCs w:val="32"/>
          <w:u w:val="none"/>
        </w:rPr>
        <w:t>云南省档案专业人员职称评价标准条件</w:t>
      </w:r>
      <w:r>
        <w:rPr>
          <w:rFonts w:hint="eastAsia" w:ascii="宋体" w:hAnsi="宋体" w:eastAsia="方正仿宋_GBK" w:cs="方正仿宋_GBK"/>
          <w:color w:val="000000"/>
          <w:sz w:val="32"/>
          <w:szCs w:val="32"/>
          <w:u w:val="none"/>
          <w:lang w:eastAsia="zh-CN"/>
        </w:rPr>
        <w:t>（</w:t>
      </w:r>
      <w:r>
        <w:rPr>
          <w:rFonts w:hint="eastAsia" w:ascii="宋体" w:hAnsi="宋体" w:eastAsia="方正仿宋_GBK" w:cs="方正仿宋_GBK"/>
          <w:color w:val="000000"/>
          <w:sz w:val="32"/>
          <w:szCs w:val="32"/>
          <w:u w:val="none"/>
        </w:rPr>
        <w:t>试行</w:t>
      </w:r>
      <w:r>
        <w:rPr>
          <w:rFonts w:hint="eastAsia" w:ascii="宋体" w:hAnsi="宋体" w:eastAsia="方正仿宋_GBK" w:cs="方正仿宋_GBK"/>
          <w:color w:val="000000"/>
          <w:sz w:val="32"/>
          <w:szCs w:val="32"/>
          <w:u w:val="none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  <w:lang w:eastAsia="zh-CN"/>
        </w:rPr>
        <w:t>》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</w:rPr>
        <w:t>的在职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  <w:lang w:eastAsia="zh-CN"/>
        </w:rPr>
        <w:t>专业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</w:rPr>
        <w:t>人员，不属于公务员（含参照公务员法管理事业单位工作人员），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  <w:lang w:eastAsia="zh-CN"/>
        </w:rPr>
        <w:t>不是各类院校从事档案教学工作的教师，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</w:rPr>
        <w:t>未办理离退休手续，未达到国家法定退休年龄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  <w:lang w:eastAsia="zh-CN"/>
        </w:rPr>
        <w:t>，不在受处分（记过以上）期间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</w:rPr>
        <w:t>。</w:t>
      </w:r>
    </w:p>
    <w:p>
      <w:pPr>
        <w:ind w:firstLine="632" w:firstLineChars="200"/>
        <w:rPr>
          <w:rFonts w:hint="eastAsia" w:ascii="方正仿宋_GBK" w:hAnsi="方正仿宋_GBK" w:eastAsia="方正仿宋_GBK" w:cs="方正仿宋_GBK"/>
          <w:sz w:val="32"/>
          <w:szCs w:val="32"/>
          <w:u w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u w:val="none"/>
        </w:rPr>
        <w:t>二、本人所填写的内容和提供的学历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  <w:lang w:eastAsia="zh-CN"/>
        </w:rPr>
        <w:t>学位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</w:rPr>
        <w:t>、资历、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  <w:lang w:eastAsia="zh-CN"/>
        </w:rPr>
        <w:t>业绩成果、论文、学术成果、表彰奖励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</w:rPr>
        <w:t>等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  <w:lang w:eastAsia="zh-CN"/>
        </w:rPr>
        <w:t>所有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</w:rPr>
        <w:t>申报材料均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  <w:lang w:eastAsia="zh-CN"/>
        </w:rPr>
        <w:t>合法、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</w:rPr>
        <w:t>真实、准确、有效。</w:t>
      </w:r>
    </w:p>
    <w:p>
      <w:pPr>
        <w:ind w:firstLine="632" w:firstLineChars="200"/>
        <w:rPr>
          <w:rFonts w:hint="eastAsia" w:ascii="方正仿宋_GBK" w:hAnsi="方正仿宋_GBK" w:eastAsia="方正仿宋_GBK" w:cs="方正仿宋_GBK"/>
          <w:sz w:val="32"/>
          <w:szCs w:val="32"/>
          <w:u w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u w:val="none"/>
        </w:rPr>
        <w:t>若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  <w:lang w:eastAsia="zh-CN"/>
        </w:rPr>
        <w:t>存在提供虚假材料、论文造假代写、剽窃他人作品或者学术成果，业绩成果不实或者造假等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</w:rPr>
        <w:t>，本人愿意承担相应责任和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  <w:lang w:eastAsia="zh-CN"/>
        </w:rPr>
        <w:t>一切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</w:rPr>
        <w:t>后果。</w:t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  <w:u w:val="none"/>
        </w:rPr>
      </w:pPr>
    </w:p>
    <w:p>
      <w:pPr>
        <w:ind w:firstLine="3792" w:firstLineChars="1200"/>
        <w:jc w:val="both"/>
        <w:rPr>
          <w:rFonts w:hint="eastAsia" w:ascii="方正仿宋_GBK" w:hAnsi="方正仿宋_GBK" w:eastAsia="方正仿宋_GBK" w:cs="方正仿宋_GBK"/>
          <w:sz w:val="32"/>
          <w:szCs w:val="32"/>
          <w:u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u w:val="none"/>
        </w:rPr>
        <w:t>承诺人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  <w:lang w:eastAsia="zh-CN"/>
        </w:rPr>
        <w:t>签字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  <w:lang w:val="en-US" w:eastAsia="zh-CN"/>
        </w:rPr>
        <w:t xml:space="preserve">                 </w:t>
      </w:r>
    </w:p>
    <w:p>
      <w:pPr>
        <w:jc w:val="center"/>
        <w:rPr>
          <w:rFonts w:hint="eastAsia" w:ascii="方正仿宋_GBK" w:hAnsi="方正仿宋_GBK" w:eastAsia="方正仿宋_GBK" w:cs="方正仿宋_GBK"/>
          <w:sz w:val="32"/>
          <w:szCs w:val="32"/>
          <w:u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u w:val="none"/>
          <w:lang w:val="en-US" w:eastAsia="zh-CN"/>
        </w:rPr>
        <w:t xml:space="preserve">          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u w:val="none"/>
          <w:lang w:val="en-US" w:eastAsia="zh-CN"/>
        </w:rPr>
        <w:t>日期：</w: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AndChars" w:linePitch="579" w:charSpace="-8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true"/>
  <w:bordersDoNotSurroundFooter w:val="true"/>
  <w:documentProtection w:enforcement="0"/>
  <w:defaultTabStop w:val="420"/>
  <w:drawingGridHorizontalSpacing w:val="103"/>
  <w:drawingGridVerticalSpacing w:val="290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22B0"/>
    <w:rsid w:val="000022B0"/>
    <w:rsid w:val="00002EBF"/>
    <w:rsid w:val="00D13B3E"/>
    <w:rsid w:val="00E679F8"/>
    <w:rsid w:val="0FEF9372"/>
    <w:rsid w:val="367FA5E2"/>
    <w:rsid w:val="5DFF56B6"/>
    <w:rsid w:val="78FDD6DA"/>
    <w:rsid w:val="7BB60839"/>
    <w:rsid w:val="7F51E960"/>
    <w:rsid w:val="7F6FE865"/>
    <w:rsid w:val="B72F6C0A"/>
    <w:rsid w:val="BBED0EBB"/>
    <w:rsid w:val="BF7F24A5"/>
    <w:rsid w:val="CDBFD909"/>
    <w:rsid w:val="FBF60975"/>
    <w:rsid w:val="FFF4B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38</Words>
  <Characters>222</Characters>
  <Lines>1</Lines>
  <Paragraphs>1</Paragraphs>
  <TotalTime>1</TotalTime>
  <ScaleCrop>false</ScaleCrop>
  <LinksUpToDate>false</LinksUpToDate>
  <CharactersWithSpaces>259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2020-07-14T11:22:00Z</dcterms:created>
  <dc:creator>袁杨</dc:creator>
  <cp:lastModifiedBy>user</cp:lastModifiedBy>
  <cp:lastPrinted>2025-05-29T19:07:00Z</cp:lastPrinted>
  <dcterms:modified xsi:type="dcterms:W3CDTF">2025-06-03T09:50:34Z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